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DCD" w:rsidRPr="00435B9B" w:rsidRDefault="008D58F0" w:rsidP="007D3B9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35B9B">
        <w:rPr>
          <w:rFonts w:asciiTheme="minorHAnsi" w:hAnsiTheme="minorHAnsi" w:cstheme="minorHAnsi"/>
          <w:b/>
          <w:bCs/>
          <w:color w:val="000000"/>
          <w:sz w:val="20"/>
          <w:szCs w:val="20"/>
        </w:rPr>
        <w:t>ОТЧЕТ</w:t>
      </w:r>
      <w:r w:rsidRPr="00435B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35B9B">
        <w:rPr>
          <w:rFonts w:asciiTheme="minorHAnsi" w:hAnsiTheme="minorHAnsi" w:cstheme="minorHAnsi"/>
          <w:b/>
          <w:bCs/>
          <w:sz w:val="20"/>
          <w:szCs w:val="20"/>
        </w:rPr>
        <w:t xml:space="preserve">об итогах голосования </w:t>
      </w:r>
    </w:p>
    <w:p w:rsidR="00E47266" w:rsidRPr="00435B9B" w:rsidRDefault="00BA7657" w:rsidP="007D3B9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5B9B">
        <w:rPr>
          <w:rFonts w:asciiTheme="minorHAnsi" w:hAnsiTheme="minorHAnsi" w:cstheme="minorHAnsi"/>
          <w:b/>
          <w:bCs/>
          <w:sz w:val="20"/>
          <w:szCs w:val="20"/>
        </w:rPr>
        <w:t xml:space="preserve">на </w:t>
      </w:r>
      <w:r w:rsidR="00BA63A6" w:rsidRPr="00435B9B">
        <w:rPr>
          <w:rFonts w:asciiTheme="minorHAnsi" w:hAnsiTheme="minorHAnsi" w:cstheme="minorHAnsi"/>
          <w:b/>
          <w:sz w:val="20"/>
          <w:szCs w:val="20"/>
        </w:rPr>
        <w:t>внеочередно</w:t>
      </w:r>
      <w:r w:rsidRPr="00435B9B">
        <w:rPr>
          <w:rFonts w:asciiTheme="minorHAnsi" w:hAnsiTheme="minorHAnsi" w:cstheme="minorHAnsi"/>
          <w:b/>
          <w:sz w:val="20"/>
          <w:szCs w:val="20"/>
        </w:rPr>
        <w:t>м</w:t>
      </w:r>
      <w:r w:rsidR="00BA63A6" w:rsidRPr="00435B9B">
        <w:rPr>
          <w:rFonts w:asciiTheme="minorHAnsi" w:hAnsiTheme="minorHAnsi" w:cstheme="minorHAnsi"/>
          <w:b/>
          <w:sz w:val="20"/>
          <w:szCs w:val="20"/>
        </w:rPr>
        <w:t xml:space="preserve"> обще</w:t>
      </w:r>
      <w:r w:rsidRPr="00435B9B">
        <w:rPr>
          <w:rFonts w:asciiTheme="minorHAnsi" w:hAnsiTheme="minorHAnsi" w:cstheme="minorHAnsi"/>
          <w:b/>
          <w:sz w:val="20"/>
          <w:szCs w:val="20"/>
        </w:rPr>
        <w:t>м</w:t>
      </w:r>
      <w:r w:rsidR="00BA63A6" w:rsidRPr="00435B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35B9B">
        <w:rPr>
          <w:rFonts w:asciiTheme="minorHAnsi" w:hAnsiTheme="minorHAnsi" w:cstheme="minorHAnsi"/>
          <w:b/>
          <w:sz w:val="20"/>
          <w:szCs w:val="20"/>
        </w:rPr>
        <w:t>собрании</w:t>
      </w:r>
      <w:r w:rsidR="00E47266" w:rsidRPr="00435B9B">
        <w:rPr>
          <w:rFonts w:asciiTheme="minorHAnsi" w:hAnsiTheme="minorHAnsi" w:cstheme="minorHAnsi"/>
          <w:b/>
          <w:sz w:val="20"/>
          <w:szCs w:val="20"/>
        </w:rPr>
        <w:t xml:space="preserve"> акционеров ПАО «ЧКПЗ»</w:t>
      </w:r>
      <w:r w:rsidR="005C3A7A" w:rsidRPr="00435B9B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F01E3D">
        <w:rPr>
          <w:rFonts w:asciiTheme="minorHAnsi" w:hAnsiTheme="minorHAnsi" w:cstheme="minorHAnsi"/>
          <w:b/>
          <w:sz w:val="20"/>
          <w:szCs w:val="20"/>
        </w:rPr>
        <w:t>4</w:t>
      </w:r>
      <w:r w:rsidR="00E56062" w:rsidRPr="00435B9B">
        <w:rPr>
          <w:rFonts w:asciiTheme="minorHAnsi" w:hAnsiTheme="minorHAnsi" w:cstheme="minorHAnsi"/>
          <w:b/>
          <w:sz w:val="20"/>
          <w:szCs w:val="20"/>
        </w:rPr>
        <w:t>.</w:t>
      </w:r>
      <w:r w:rsidR="00F01E3D">
        <w:rPr>
          <w:rFonts w:asciiTheme="minorHAnsi" w:hAnsiTheme="minorHAnsi" w:cstheme="minorHAnsi"/>
          <w:b/>
          <w:sz w:val="20"/>
          <w:szCs w:val="20"/>
        </w:rPr>
        <w:t>11</w:t>
      </w:r>
      <w:bookmarkStart w:id="0" w:name="_GoBack"/>
      <w:bookmarkEnd w:id="0"/>
      <w:r w:rsidR="00E56062" w:rsidRPr="00435B9B">
        <w:rPr>
          <w:rFonts w:asciiTheme="minorHAnsi" w:hAnsiTheme="minorHAnsi" w:cstheme="minorHAnsi"/>
          <w:b/>
          <w:sz w:val="20"/>
          <w:szCs w:val="20"/>
        </w:rPr>
        <w:t>.</w:t>
      </w:r>
      <w:r w:rsidR="00BA63A6" w:rsidRPr="00435B9B">
        <w:rPr>
          <w:rFonts w:asciiTheme="minorHAnsi" w:hAnsiTheme="minorHAnsi" w:cstheme="minorHAnsi"/>
          <w:b/>
          <w:sz w:val="20"/>
          <w:szCs w:val="20"/>
        </w:rPr>
        <w:t>20</w:t>
      </w:r>
      <w:r w:rsidR="00EB552F" w:rsidRPr="00435B9B">
        <w:rPr>
          <w:rFonts w:asciiTheme="minorHAnsi" w:hAnsiTheme="minorHAnsi" w:cstheme="minorHAnsi"/>
          <w:b/>
          <w:sz w:val="20"/>
          <w:szCs w:val="20"/>
        </w:rPr>
        <w:t>2</w:t>
      </w:r>
      <w:r w:rsidR="005C3A7A" w:rsidRPr="00435B9B">
        <w:rPr>
          <w:rFonts w:asciiTheme="minorHAnsi" w:hAnsiTheme="minorHAnsi" w:cstheme="minorHAnsi"/>
          <w:b/>
          <w:sz w:val="20"/>
          <w:szCs w:val="20"/>
        </w:rPr>
        <w:t>2</w:t>
      </w:r>
      <w:r w:rsidR="00BA63A6" w:rsidRPr="00435B9B">
        <w:rPr>
          <w:rFonts w:asciiTheme="minorHAnsi" w:hAnsiTheme="minorHAnsi" w:cstheme="minorHAnsi"/>
          <w:b/>
          <w:sz w:val="20"/>
          <w:szCs w:val="20"/>
        </w:rPr>
        <w:t xml:space="preserve"> года</w:t>
      </w:r>
    </w:p>
    <w:p w:rsidR="00435B9B" w:rsidRPr="00435B9B" w:rsidRDefault="00435B9B" w:rsidP="00435B9B">
      <w:pPr>
        <w:spacing w:line="276" w:lineRule="auto"/>
        <w:ind w:left="567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4838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30"/>
        <w:gridCol w:w="5680"/>
      </w:tblGrid>
      <w:tr w:rsidR="00435B9B" w:rsidRPr="00435B9B" w:rsidTr="0093778E">
        <w:tc>
          <w:tcPr>
            <w:tcW w:w="2191" w:type="pct"/>
          </w:tcPr>
          <w:p w:rsidR="00435B9B" w:rsidRPr="00435B9B" w:rsidRDefault="00435B9B" w:rsidP="0093778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Полное фирменное наименование (далее - общество):</w:t>
            </w:r>
          </w:p>
        </w:tc>
        <w:tc>
          <w:tcPr>
            <w:tcW w:w="2809" w:type="pct"/>
          </w:tcPr>
          <w:p w:rsidR="00435B9B" w:rsidRPr="00435B9B" w:rsidRDefault="00435B9B" w:rsidP="0093778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Публичное акционерное общество "Челябинский кузнечно-прессовый завод"</w:t>
            </w:r>
          </w:p>
        </w:tc>
      </w:tr>
      <w:tr w:rsidR="00435B9B" w:rsidRPr="00435B9B" w:rsidTr="0093778E">
        <w:tc>
          <w:tcPr>
            <w:tcW w:w="2191" w:type="pct"/>
          </w:tcPr>
          <w:p w:rsidR="00435B9B" w:rsidRPr="00435B9B" w:rsidRDefault="00435B9B" w:rsidP="0093778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Место нахождения и адрес общества:</w:t>
            </w:r>
          </w:p>
        </w:tc>
        <w:tc>
          <w:tcPr>
            <w:tcW w:w="2809" w:type="pct"/>
          </w:tcPr>
          <w:p w:rsidR="00435B9B" w:rsidRPr="00435B9B" w:rsidRDefault="00435B9B" w:rsidP="0093778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454012, обл. Челябинская, город. Челябинск, улица Горелова, д.12</w:t>
            </w:r>
          </w:p>
        </w:tc>
      </w:tr>
      <w:tr w:rsidR="00435B9B" w:rsidRPr="00435B9B" w:rsidTr="0093778E">
        <w:tc>
          <w:tcPr>
            <w:tcW w:w="2191" w:type="pct"/>
          </w:tcPr>
          <w:p w:rsidR="00435B9B" w:rsidRPr="00435B9B" w:rsidRDefault="00435B9B" w:rsidP="0093778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Вид общего собрания акционеров (далее - общее собрание):</w:t>
            </w:r>
          </w:p>
        </w:tc>
        <w:tc>
          <w:tcPr>
            <w:tcW w:w="2809" w:type="pct"/>
          </w:tcPr>
          <w:p w:rsidR="00435B9B" w:rsidRPr="00435B9B" w:rsidRDefault="00435B9B" w:rsidP="0093778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Внеочередное</w:t>
            </w:r>
          </w:p>
        </w:tc>
      </w:tr>
      <w:tr w:rsidR="00435B9B" w:rsidRPr="00435B9B" w:rsidTr="0093778E">
        <w:tc>
          <w:tcPr>
            <w:tcW w:w="2191" w:type="pct"/>
          </w:tcPr>
          <w:p w:rsidR="00435B9B" w:rsidRPr="00435B9B" w:rsidRDefault="00435B9B" w:rsidP="0093778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2809" w:type="pct"/>
          </w:tcPr>
          <w:p w:rsidR="00435B9B" w:rsidRPr="00435B9B" w:rsidRDefault="00435B9B" w:rsidP="0093778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Заочное голосование</w:t>
            </w:r>
          </w:p>
        </w:tc>
      </w:tr>
      <w:tr w:rsidR="00435B9B" w:rsidRPr="00435B9B" w:rsidTr="0093778E">
        <w:tc>
          <w:tcPr>
            <w:tcW w:w="2191" w:type="pct"/>
          </w:tcPr>
          <w:p w:rsidR="00435B9B" w:rsidRPr="00435B9B" w:rsidRDefault="00435B9B" w:rsidP="0093778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809" w:type="pct"/>
          </w:tcPr>
          <w:p w:rsidR="00435B9B" w:rsidRPr="00435B9B" w:rsidRDefault="00435B9B" w:rsidP="009377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20 сентября 2022 года</w:t>
            </w:r>
          </w:p>
        </w:tc>
      </w:tr>
      <w:tr w:rsidR="00435B9B" w:rsidRPr="00435B9B" w:rsidTr="0093778E">
        <w:tc>
          <w:tcPr>
            <w:tcW w:w="2191" w:type="pct"/>
          </w:tcPr>
          <w:p w:rsidR="00435B9B" w:rsidRPr="00435B9B" w:rsidRDefault="00435B9B" w:rsidP="0093778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Дата проведения общего собрания (дата окончания приема бюллетеней):</w:t>
            </w:r>
          </w:p>
        </w:tc>
        <w:tc>
          <w:tcPr>
            <w:tcW w:w="2809" w:type="pct"/>
          </w:tcPr>
          <w:p w:rsidR="00435B9B" w:rsidRPr="00435B9B" w:rsidRDefault="00435B9B" w:rsidP="009377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 xml:space="preserve">14 ноября 2022 года </w:t>
            </w:r>
          </w:p>
        </w:tc>
      </w:tr>
      <w:tr w:rsidR="00435B9B" w:rsidRPr="00435B9B" w:rsidTr="0093778E">
        <w:tc>
          <w:tcPr>
            <w:tcW w:w="2191" w:type="pct"/>
          </w:tcPr>
          <w:p w:rsidR="00435B9B" w:rsidRPr="00435B9B" w:rsidRDefault="00435B9B" w:rsidP="009377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Почтовый адрес, по которому направлялись заполненные бюллетени для голосования:</w:t>
            </w:r>
          </w:p>
        </w:tc>
        <w:tc>
          <w:tcPr>
            <w:tcW w:w="2809" w:type="pct"/>
          </w:tcPr>
          <w:p w:rsidR="00435B9B" w:rsidRPr="00435B9B" w:rsidRDefault="00435B9B" w:rsidP="009377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4012, г"/>
              </w:smartTagPr>
              <w:r w:rsidRPr="00435B9B">
                <w:rPr>
                  <w:rFonts w:asciiTheme="minorHAnsi" w:hAnsiTheme="minorHAnsi" w:cstheme="minorHAnsi"/>
                  <w:sz w:val="18"/>
                  <w:szCs w:val="18"/>
                </w:rPr>
                <w:t>454012, г</w:t>
              </w:r>
            </w:smartTag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. Челябинск, ул. Горелова, 12, ПАО «ЧКПЗ», офис 602</w:t>
            </w:r>
          </w:p>
        </w:tc>
      </w:tr>
      <w:tr w:rsidR="00435B9B" w:rsidRPr="00435B9B" w:rsidTr="0093778E">
        <w:tc>
          <w:tcPr>
            <w:tcW w:w="2191" w:type="pct"/>
          </w:tcPr>
          <w:p w:rsidR="00435B9B" w:rsidRPr="00435B9B" w:rsidRDefault="00435B9B" w:rsidP="0093778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809" w:type="pct"/>
          </w:tcPr>
          <w:p w:rsidR="00435B9B" w:rsidRPr="00435B9B" w:rsidRDefault="00435B9B" w:rsidP="0093778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 xml:space="preserve">Акционерное общество "Независимая регистраторская компания Р.О.С.Т."; г. Москва; 107076, г. Москва, ул. Стромынка, д. 18, корп. 5Б, помещение </w:t>
            </w:r>
            <w:r w:rsidRPr="00435B9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IX</w:t>
            </w:r>
          </w:p>
        </w:tc>
      </w:tr>
      <w:tr w:rsidR="00435B9B" w:rsidRPr="00435B9B" w:rsidTr="0093778E">
        <w:tc>
          <w:tcPr>
            <w:tcW w:w="2191" w:type="pct"/>
          </w:tcPr>
          <w:p w:rsidR="00435B9B" w:rsidRPr="00435B9B" w:rsidRDefault="00435B9B" w:rsidP="0093778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Уполномоченное лицо регистратора:</w:t>
            </w:r>
          </w:p>
        </w:tc>
        <w:tc>
          <w:tcPr>
            <w:tcW w:w="2809" w:type="pct"/>
          </w:tcPr>
          <w:p w:rsidR="00435B9B" w:rsidRPr="00435B9B" w:rsidRDefault="00435B9B" w:rsidP="0093778E">
            <w:pPr>
              <w:spacing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Дмитриев Алексей Николаевич по доверенности № 629 от 28.12.2021 года</w:t>
            </w:r>
          </w:p>
        </w:tc>
      </w:tr>
      <w:tr w:rsidR="00435B9B" w:rsidRPr="00435B9B" w:rsidTr="0093778E">
        <w:tc>
          <w:tcPr>
            <w:tcW w:w="2191" w:type="pct"/>
          </w:tcPr>
          <w:p w:rsidR="00435B9B" w:rsidRPr="00435B9B" w:rsidRDefault="00435B9B" w:rsidP="0093778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Дата составления протокола внеочередного общего собрания:</w:t>
            </w:r>
          </w:p>
        </w:tc>
        <w:tc>
          <w:tcPr>
            <w:tcW w:w="2809" w:type="pct"/>
          </w:tcPr>
          <w:p w:rsidR="00435B9B" w:rsidRPr="00435B9B" w:rsidRDefault="00435B9B" w:rsidP="0093778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1</w:t>
            </w:r>
            <w:r w:rsidRPr="00435B9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5 ноября 2022 года </w:t>
            </w:r>
          </w:p>
        </w:tc>
      </w:tr>
    </w:tbl>
    <w:p w:rsidR="00435B9B" w:rsidRPr="00435B9B" w:rsidRDefault="00435B9B" w:rsidP="00435B9B">
      <w:pPr>
        <w:spacing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435B9B" w:rsidRPr="00435B9B" w:rsidRDefault="00435B9B" w:rsidP="00435B9B">
      <w:pPr>
        <w:ind w:left="126"/>
        <w:jc w:val="both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>В Протоколе годового общего собрания акционеров используется следующий термин: Положение - Положение Банка России "Об общих собраниях акционеров" от 16.11.2018 г. № 660-П.</w:t>
      </w:r>
    </w:p>
    <w:p w:rsidR="00435B9B" w:rsidRPr="00435B9B" w:rsidRDefault="00435B9B" w:rsidP="00435B9B">
      <w:pPr>
        <w:ind w:left="126"/>
        <w:rPr>
          <w:rFonts w:asciiTheme="minorHAnsi" w:hAnsiTheme="minorHAnsi" w:cstheme="minorHAnsi"/>
          <w:sz w:val="18"/>
          <w:szCs w:val="18"/>
        </w:rPr>
      </w:pPr>
    </w:p>
    <w:p w:rsidR="00435B9B" w:rsidRPr="00435B9B" w:rsidRDefault="00435B9B" w:rsidP="00435B9B">
      <w:pPr>
        <w:ind w:left="126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>Председательствующий Общего собрания – Новикова Марина Витальевна</w:t>
      </w:r>
    </w:p>
    <w:p w:rsidR="00435B9B" w:rsidRPr="00435B9B" w:rsidRDefault="00435B9B" w:rsidP="00435B9B">
      <w:pPr>
        <w:ind w:left="126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>Секретарь собрания – Балакина Елена Вячеславовна</w:t>
      </w: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5B9B">
        <w:rPr>
          <w:rFonts w:asciiTheme="minorHAnsi" w:hAnsiTheme="minorHAnsi" w:cstheme="minorHAnsi"/>
          <w:b/>
          <w:sz w:val="18"/>
          <w:szCs w:val="18"/>
        </w:rPr>
        <w:t>Повестка дня общего собрания:</w:t>
      </w: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>1) О досрочном прекращении полномочий действующего состава Совета директоров Общества, избранного годовым общим собранием акционеров 23 июня 2022 года.</w:t>
      </w: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>2) Избрание членов Совета директоров Общества.</w:t>
      </w: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5B9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435B9B" w:rsidRPr="00435B9B" w:rsidRDefault="00435B9B" w:rsidP="00435B9B">
      <w:pPr>
        <w:keepNext/>
        <w:ind w:left="18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5B9B">
        <w:rPr>
          <w:rFonts w:asciiTheme="minorHAnsi" w:hAnsiTheme="minorHAnsi" w:cstheme="minorHAnsi"/>
          <w:b/>
          <w:sz w:val="18"/>
          <w:szCs w:val="18"/>
        </w:rPr>
        <w:t>Кворум и итоги голосования по вопросу № 1 повестки дня:</w:t>
      </w:r>
    </w:p>
    <w:p w:rsidR="00435B9B" w:rsidRPr="00435B9B" w:rsidRDefault="00435B9B" w:rsidP="00435B9B">
      <w:pPr>
        <w:keepNext/>
        <w:ind w:left="182"/>
        <w:jc w:val="both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>О досрочном прекращении полномочий действующего состава Совета директоров Общества, избранного годовым общим собранием акционеров 23 июня 2022 года.</w:t>
      </w:r>
    </w:p>
    <w:p w:rsidR="00435B9B" w:rsidRPr="00435B9B" w:rsidRDefault="00435B9B" w:rsidP="00435B9B">
      <w:pPr>
        <w:keepNext/>
        <w:ind w:left="182"/>
        <w:jc w:val="both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> </w:t>
      </w:r>
    </w:p>
    <w:tbl>
      <w:tblPr>
        <w:tblW w:w="9878" w:type="dxa"/>
        <w:tblInd w:w="3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7"/>
        <w:gridCol w:w="1871"/>
      </w:tblGrid>
      <w:tr w:rsidR="00435B9B" w:rsidRPr="00435B9B" w:rsidTr="0093778E">
        <w:trPr>
          <w:cantSplit/>
        </w:trPr>
        <w:tc>
          <w:tcPr>
            <w:tcW w:w="8007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800 288</w:t>
            </w:r>
          </w:p>
        </w:tc>
      </w:tr>
      <w:tr w:rsidR="00435B9B" w:rsidRPr="00435B9B" w:rsidTr="0093778E">
        <w:trPr>
          <w:cantSplit/>
        </w:trPr>
        <w:tc>
          <w:tcPr>
            <w:tcW w:w="8007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 xml:space="preserve">800 288 </w:t>
            </w:r>
          </w:p>
        </w:tc>
      </w:tr>
      <w:tr w:rsidR="00435B9B" w:rsidRPr="00435B9B" w:rsidTr="0093778E">
        <w:trPr>
          <w:cantSplit/>
        </w:trPr>
        <w:tc>
          <w:tcPr>
            <w:tcW w:w="8007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 xml:space="preserve">704 570  </w:t>
            </w:r>
          </w:p>
        </w:tc>
      </w:tr>
      <w:tr w:rsidR="00435B9B" w:rsidRPr="00435B9B" w:rsidTr="0093778E">
        <w:trPr>
          <w:cantSplit/>
        </w:trPr>
        <w:tc>
          <w:tcPr>
            <w:tcW w:w="8007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КВОРУМ по данному вопросу повестки дня</w:t>
            </w: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88.0396%</w:t>
            </w:r>
          </w:p>
        </w:tc>
      </w:tr>
    </w:tbl>
    <w:p w:rsidR="00435B9B" w:rsidRPr="00435B9B" w:rsidRDefault="00435B9B" w:rsidP="00435B9B">
      <w:pPr>
        <w:ind w:left="182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W w:w="9883" w:type="dxa"/>
        <w:tblInd w:w="3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304"/>
        <w:gridCol w:w="3221"/>
      </w:tblGrid>
      <w:tr w:rsidR="00435B9B" w:rsidRPr="00435B9B" w:rsidTr="0093778E">
        <w:trPr>
          <w:cantSplit/>
        </w:trPr>
        <w:tc>
          <w:tcPr>
            <w:tcW w:w="2358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Варианты голосования</w:t>
            </w:r>
          </w:p>
        </w:tc>
        <w:tc>
          <w:tcPr>
            <w:tcW w:w="43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  <w:tc>
          <w:tcPr>
            <w:tcW w:w="3221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% от принявших участие в собрании</w:t>
            </w:r>
          </w:p>
        </w:tc>
      </w:tr>
      <w:tr w:rsidR="00435B9B" w:rsidRPr="00435B9B" w:rsidTr="0093778E">
        <w:trPr>
          <w:cantSplit/>
        </w:trPr>
        <w:tc>
          <w:tcPr>
            <w:tcW w:w="2358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"ЗА"</w:t>
            </w:r>
          </w:p>
        </w:tc>
        <w:tc>
          <w:tcPr>
            <w:tcW w:w="43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704 230</w:t>
            </w:r>
          </w:p>
        </w:tc>
        <w:tc>
          <w:tcPr>
            <w:tcW w:w="3221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99.9517</w:t>
            </w:r>
          </w:p>
        </w:tc>
      </w:tr>
      <w:tr w:rsidR="00435B9B" w:rsidRPr="00435B9B" w:rsidTr="0093778E">
        <w:trPr>
          <w:cantSplit/>
        </w:trPr>
        <w:tc>
          <w:tcPr>
            <w:tcW w:w="2358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"ПРОТИВ"</w:t>
            </w:r>
          </w:p>
        </w:tc>
        <w:tc>
          <w:tcPr>
            <w:tcW w:w="43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221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0.0000</w:t>
            </w:r>
          </w:p>
        </w:tc>
      </w:tr>
      <w:tr w:rsidR="00435B9B" w:rsidRPr="00435B9B" w:rsidTr="0093778E">
        <w:trPr>
          <w:cantSplit/>
        </w:trPr>
        <w:tc>
          <w:tcPr>
            <w:tcW w:w="2358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"ВОЗДЕРЖАЛСЯ"</w:t>
            </w:r>
          </w:p>
        </w:tc>
        <w:tc>
          <w:tcPr>
            <w:tcW w:w="43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3221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0.0045</w:t>
            </w:r>
          </w:p>
        </w:tc>
      </w:tr>
      <w:tr w:rsidR="00435B9B" w:rsidRPr="00435B9B" w:rsidTr="0093778E">
        <w:trPr>
          <w:cantSplit/>
        </w:trPr>
        <w:tc>
          <w:tcPr>
            <w:tcW w:w="9883" w:type="dxa"/>
            <w:gridSpan w:val="3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35B9B" w:rsidRPr="00435B9B" w:rsidTr="0093778E">
        <w:trPr>
          <w:cantSplit/>
        </w:trPr>
        <w:tc>
          <w:tcPr>
            <w:tcW w:w="2358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"Недействительные"</w:t>
            </w:r>
          </w:p>
        </w:tc>
        <w:tc>
          <w:tcPr>
            <w:tcW w:w="43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308</w:t>
            </w:r>
          </w:p>
        </w:tc>
        <w:tc>
          <w:tcPr>
            <w:tcW w:w="3221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0.0437</w:t>
            </w:r>
          </w:p>
        </w:tc>
      </w:tr>
      <w:tr w:rsidR="00435B9B" w:rsidRPr="00435B9B" w:rsidTr="0093778E">
        <w:trPr>
          <w:cantSplit/>
        </w:trPr>
        <w:tc>
          <w:tcPr>
            <w:tcW w:w="2358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"По иным основаниям"</w:t>
            </w:r>
          </w:p>
        </w:tc>
        <w:tc>
          <w:tcPr>
            <w:tcW w:w="43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221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0.0000</w:t>
            </w:r>
          </w:p>
        </w:tc>
      </w:tr>
      <w:tr w:rsidR="00435B9B" w:rsidRPr="00435B9B" w:rsidTr="0093778E">
        <w:trPr>
          <w:cantSplit/>
        </w:trPr>
        <w:tc>
          <w:tcPr>
            <w:tcW w:w="2358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ИТОГО:</w:t>
            </w:r>
          </w:p>
        </w:tc>
        <w:tc>
          <w:tcPr>
            <w:tcW w:w="43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704 570</w:t>
            </w:r>
          </w:p>
        </w:tc>
        <w:tc>
          <w:tcPr>
            <w:tcW w:w="3221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100.0000</w:t>
            </w:r>
          </w:p>
        </w:tc>
      </w:tr>
    </w:tbl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5B9B">
        <w:rPr>
          <w:rFonts w:asciiTheme="minorHAnsi" w:hAnsiTheme="minorHAnsi" w:cstheme="minorHAnsi"/>
          <w:b/>
          <w:sz w:val="18"/>
          <w:szCs w:val="18"/>
        </w:rPr>
        <w:t>РЕШЕНИЕ:</w:t>
      </w: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>Прекратить с 14 ноября 2022 года полномочия действующего состава Совета директоров Общества, избранного годовым общим собранием акционеров 23 июня 2022 года.</w:t>
      </w: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5B9B">
        <w:rPr>
          <w:rFonts w:asciiTheme="minorHAnsi" w:hAnsiTheme="minorHAnsi" w:cstheme="minorHAnsi"/>
          <w:b/>
          <w:sz w:val="18"/>
          <w:szCs w:val="18"/>
        </w:rPr>
        <w:t>РЕШЕНИЕ ПРИНЯТО</w:t>
      </w: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5B9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435B9B" w:rsidRPr="00435B9B" w:rsidRDefault="00435B9B" w:rsidP="00435B9B">
      <w:pPr>
        <w:keepNext/>
        <w:ind w:left="18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5B9B">
        <w:rPr>
          <w:rFonts w:asciiTheme="minorHAnsi" w:hAnsiTheme="minorHAnsi" w:cstheme="minorHAnsi"/>
          <w:b/>
          <w:sz w:val="18"/>
          <w:szCs w:val="18"/>
        </w:rPr>
        <w:lastRenderedPageBreak/>
        <w:t>Кворум и итоги голосования по вопросу № 2 повестки дня:</w:t>
      </w:r>
    </w:p>
    <w:p w:rsidR="00435B9B" w:rsidRPr="00435B9B" w:rsidRDefault="00435B9B" w:rsidP="00435B9B">
      <w:pPr>
        <w:keepNext/>
        <w:ind w:left="182"/>
        <w:jc w:val="both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>Избрание членов Совета директоров Общества.</w:t>
      </w:r>
    </w:p>
    <w:p w:rsidR="00435B9B" w:rsidRPr="00435B9B" w:rsidRDefault="00435B9B" w:rsidP="00435B9B">
      <w:pPr>
        <w:keepNext/>
        <w:ind w:left="182"/>
        <w:jc w:val="both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> </w:t>
      </w:r>
    </w:p>
    <w:tbl>
      <w:tblPr>
        <w:tblW w:w="10307" w:type="dxa"/>
        <w:tblInd w:w="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435B9B" w:rsidRPr="00435B9B" w:rsidTr="0093778E">
        <w:trPr>
          <w:cantSplit/>
        </w:trPr>
        <w:tc>
          <w:tcPr>
            <w:tcW w:w="8436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5 602 016</w:t>
            </w:r>
          </w:p>
        </w:tc>
      </w:tr>
      <w:tr w:rsidR="00435B9B" w:rsidRPr="00435B9B" w:rsidTr="0093778E">
        <w:trPr>
          <w:cantSplit/>
        </w:trPr>
        <w:tc>
          <w:tcPr>
            <w:tcW w:w="8436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 xml:space="preserve">5 602 016 </w:t>
            </w:r>
          </w:p>
        </w:tc>
      </w:tr>
      <w:tr w:rsidR="00435B9B" w:rsidRPr="00435B9B" w:rsidTr="0093778E">
        <w:trPr>
          <w:cantSplit/>
        </w:trPr>
        <w:tc>
          <w:tcPr>
            <w:tcW w:w="8436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 xml:space="preserve">4 931 990  </w:t>
            </w:r>
          </w:p>
        </w:tc>
      </w:tr>
      <w:tr w:rsidR="00435B9B" w:rsidRPr="00435B9B" w:rsidTr="0093778E">
        <w:trPr>
          <w:cantSplit/>
        </w:trPr>
        <w:tc>
          <w:tcPr>
            <w:tcW w:w="8436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КВОРУМ по данному вопросу</w:t>
            </w: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88.0396%</w:t>
            </w:r>
          </w:p>
        </w:tc>
      </w:tr>
    </w:tbl>
    <w:p w:rsidR="00435B9B" w:rsidRPr="00435B9B" w:rsidRDefault="00435B9B" w:rsidP="00435B9B">
      <w:pPr>
        <w:ind w:left="182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W w:w="10307" w:type="dxa"/>
        <w:tblInd w:w="3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504"/>
      </w:tblGrid>
      <w:tr w:rsidR="00435B9B" w:rsidRPr="00435B9B" w:rsidTr="0093778E">
        <w:trPr>
          <w:cantSplit/>
        </w:trPr>
        <w:tc>
          <w:tcPr>
            <w:tcW w:w="567" w:type="dxa"/>
            <w:shd w:val="clear" w:color="auto" w:fill="auto"/>
          </w:tcPr>
          <w:p w:rsidR="00435B9B" w:rsidRPr="00435B9B" w:rsidRDefault="00435B9B" w:rsidP="0093778E">
            <w:pPr>
              <w:keepNext/>
              <w:ind w:left="-46" w:firstLine="1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№ п/п</w:t>
            </w:r>
          </w:p>
        </w:tc>
        <w:tc>
          <w:tcPr>
            <w:tcW w:w="6236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Ф.И.О. кандидата</w:t>
            </w:r>
          </w:p>
        </w:tc>
        <w:tc>
          <w:tcPr>
            <w:tcW w:w="35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435B9B" w:rsidRPr="00435B9B" w:rsidTr="0093778E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435B9B" w:rsidRPr="00435B9B" w:rsidRDefault="00435B9B" w:rsidP="0093778E">
            <w:pPr>
              <w:ind w:left="18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"ЗА", распределение голосов по кандидатам</w:t>
            </w:r>
          </w:p>
        </w:tc>
      </w:tr>
      <w:tr w:rsidR="00435B9B" w:rsidRPr="00435B9B" w:rsidTr="0093778E">
        <w:trPr>
          <w:cantSplit/>
        </w:trPr>
        <w:tc>
          <w:tcPr>
            <w:tcW w:w="567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236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Гартунг Андрей Валерьевич</w:t>
            </w:r>
          </w:p>
        </w:tc>
        <w:tc>
          <w:tcPr>
            <w:tcW w:w="35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705 210 </w:t>
            </w:r>
          </w:p>
        </w:tc>
      </w:tr>
      <w:tr w:rsidR="00435B9B" w:rsidRPr="00435B9B" w:rsidTr="0093778E">
        <w:trPr>
          <w:cantSplit/>
        </w:trPr>
        <w:tc>
          <w:tcPr>
            <w:tcW w:w="567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236" w:type="dxa"/>
            <w:shd w:val="clear" w:color="auto" w:fill="auto"/>
          </w:tcPr>
          <w:p w:rsidR="00435B9B" w:rsidRPr="00435B9B" w:rsidRDefault="00435B9B" w:rsidP="0093778E">
            <w:pPr>
              <w:ind w:left="18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Батраков Александр Владимирович</w:t>
            </w:r>
          </w:p>
        </w:tc>
        <w:tc>
          <w:tcPr>
            <w:tcW w:w="35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703 517</w:t>
            </w:r>
          </w:p>
        </w:tc>
      </w:tr>
      <w:tr w:rsidR="00435B9B" w:rsidRPr="00435B9B" w:rsidTr="0093778E">
        <w:trPr>
          <w:cantSplit/>
        </w:trPr>
        <w:tc>
          <w:tcPr>
            <w:tcW w:w="567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6236" w:type="dxa"/>
            <w:shd w:val="clear" w:color="auto" w:fill="auto"/>
          </w:tcPr>
          <w:p w:rsidR="00435B9B" w:rsidRPr="00435B9B" w:rsidRDefault="00435B9B" w:rsidP="0093778E">
            <w:pPr>
              <w:ind w:left="18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Горькуша Александр Сергеевич</w:t>
            </w:r>
          </w:p>
        </w:tc>
        <w:tc>
          <w:tcPr>
            <w:tcW w:w="35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703 547</w:t>
            </w:r>
          </w:p>
        </w:tc>
      </w:tr>
      <w:tr w:rsidR="00435B9B" w:rsidRPr="00435B9B" w:rsidTr="0093778E">
        <w:trPr>
          <w:cantSplit/>
        </w:trPr>
        <w:tc>
          <w:tcPr>
            <w:tcW w:w="567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6236" w:type="dxa"/>
            <w:shd w:val="clear" w:color="auto" w:fill="auto"/>
          </w:tcPr>
          <w:p w:rsidR="00435B9B" w:rsidRPr="00435B9B" w:rsidRDefault="00435B9B" w:rsidP="0093778E">
            <w:pPr>
              <w:ind w:left="18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Игнатов Олег Владимирович</w:t>
            </w:r>
          </w:p>
        </w:tc>
        <w:tc>
          <w:tcPr>
            <w:tcW w:w="35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703 527</w:t>
            </w:r>
          </w:p>
        </w:tc>
      </w:tr>
      <w:tr w:rsidR="00435B9B" w:rsidRPr="00435B9B" w:rsidTr="0093778E">
        <w:trPr>
          <w:cantSplit/>
        </w:trPr>
        <w:tc>
          <w:tcPr>
            <w:tcW w:w="567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6236" w:type="dxa"/>
            <w:shd w:val="clear" w:color="auto" w:fill="auto"/>
          </w:tcPr>
          <w:p w:rsidR="00435B9B" w:rsidRPr="00435B9B" w:rsidRDefault="00435B9B" w:rsidP="0093778E">
            <w:pPr>
              <w:ind w:left="18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Новикова Марина Витальевна</w:t>
            </w:r>
          </w:p>
        </w:tc>
        <w:tc>
          <w:tcPr>
            <w:tcW w:w="35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703 461</w:t>
            </w:r>
          </w:p>
        </w:tc>
      </w:tr>
      <w:tr w:rsidR="00435B9B" w:rsidRPr="00435B9B" w:rsidTr="0093778E">
        <w:trPr>
          <w:cantSplit/>
        </w:trPr>
        <w:tc>
          <w:tcPr>
            <w:tcW w:w="567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6236" w:type="dxa"/>
            <w:shd w:val="clear" w:color="auto" w:fill="auto"/>
          </w:tcPr>
          <w:p w:rsidR="00435B9B" w:rsidRPr="00435B9B" w:rsidRDefault="00435B9B" w:rsidP="0093778E">
            <w:pPr>
              <w:ind w:left="18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Пиманов Александр Федорович</w:t>
            </w:r>
          </w:p>
        </w:tc>
        <w:tc>
          <w:tcPr>
            <w:tcW w:w="35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703 546</w:t>
            </w:r>
          </w:p>
        </w:tc>
      </w:tr>
      <w:tr w:rsidR="00435B9B" w:rsidRPr="00435B9B" w:rsidTr="0093778E">
        <w:trPr>
          <w:cantSplit/>
        </w:trPr>
        <w:tc>
          <w:tcPr>
            <w:tcW w:w="567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6236" w:type="dxa"/>
            <w:shd w:val="clear" w:color="auto" w:fill="auto"/>
          </w:tcPr>
          <w:p w:rsidR="00435B9B" w:rsidRPr="00435B9B" w:rsidRDefault="00435B9B" w:rsidP="0093778E">
            <w:pPr>
              <w:ind w:left="18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Шестаков Александр Леонидович</w:t>
            </w:r>
          </w:p>
        </w:tc>
        <w:tc>
          <w:tcPr>
            <w:tcW w:w="35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703 512</w:t>
            </w:r>
          </w:p>
        </w:tc>
      </w:tr>
      <w:tr w:rsidR="00435B9B" w:rsidRPr="00435B9B" w:rsidTr="0093778E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"ПРОТИВ"</w:t>
            </w:r>
          </w:p>
        </w:tc>
        <w:tc>
          <w:tcPr>
            <w:tcW w:w="35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 </w:t>
            </w:r>
          </w:p>
        </w:tc>
      </w:tr>
      <w:tr w:rsidR="00435B9B" w:rsidRPr="00435B9B" w:rsidTr="0093778E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"ВОЗДЕРЖАЛСЯ"</w:t>
            </w:r>
          </w:p>
        </w:tc>
        <w:tc>
          <w:tcPr>
            <w:tcW w:w="35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 </w:t>
            </w:r>
          </w:p>
        </w:tc>
      </w:tr>
      <w:tr w:rsidR="00435B9B" w:rsidRPr="00435B9B" w:rsidTr="0093778E">
        <w:trPr>
          <w:cantSplit/>
        </w:trPr>
        <w:tc>
          <w:tcPr>
            <w:tcW w:w="10307" w:type="dxa"/>
            <w:gridSpan w:val="3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435B9B" w:rsidRPr="00435B9B" w:rsidTr="0093778E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"Недействительные"</w:t>
            </w:r>
          </w:p>
        </w:tc>
        <w:tc>
          <w:tcPr>
            <w:tcW w:w="35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4 998 </w:t>
            </w:r>
          </w:p>
        </w:tc>
      </w:tr>
      <w:tr w:rsidR="00435B9B" w:rsidRPr="00435B9B" w:rsidTr="0093778E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435B9B" w:rsidRPr="00435B9B" w:rsidRDefault="00435B9B" w:rsidP="0093778E">
            <w:pPr>
              <w:ind w:lef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"По иным основаниям"</w:t>
            </w:r>
          </w:p>
        </w:tc>
        <w:tc>
          <w:tcPr>
            <w:tcW w:w="3504" w:type="dxa"/>
            <w:shd w:val="clear" w:color="auto" w:fill="auto"/>
          </w:tcPr>
          <w:p w:rsidR="00435B9B" w:rsidRPr="00435B9B" w:rsidRDefault="00435B9B" w:rsidP="0093778E">
            <w:pPr>
              <w:ind w:left="18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672 </w:t>
            </w:r>
          </w:p>
        </w:tc>
      </w:tr>
      <w:tr w:rsidR="00435B9B" w:rsidRPr="00435B9B" w:rsidTr="0093778E">
        <w:trPr>
          <w:cantSplit/>
        </w:trPr>
        <w:tc>
          <w:tcPr>
            <w:tcW w:w="6803" w:type="dxa"/>
            <w:gridSpan w:val="2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>ИТОГО:</w:t>
            </w:r>
          </w:p>
        </w:tc>
        <w:tc>
          <w:tcPr>
            <w:tcW w:w="3504" w:type="dxa"/>
            <w:shd w:val="clear" w:color="auto" w:fill="auto"/>
          </w:tcPr>
          <w:p w:rsidR="00435B9B" w:rsidRPr="00435B9B" w:rsidRDefault="00435B9B" w:rsidP="0093778E">
            <w:pPr>
              <w:keepNext/>
              <w:ind w:left="182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4 931 990 </w:t>
            </w:r>
          </w:p>
        </w:tc>
      </w:tr>
    </w:tbl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5B9B">
        <w:rPr>
          <w:rFonts w:asciiTheme="minorHAnsi" w:hAnsiTheme="minorHAnsi" w:cstheme="minorHAnsi"/>
          <w:b/>
          <w:sz w:val="18"/>
          <w:szCs w:val="18"/>
        </w:rPr>
        <w:t>РЕШЕНИЕ:</w:t>
      </w: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>Избрать в Совет директоров Общества 7 человек</w:t>
      </w: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>1. Гартунг Андрей Валерьевич</w:t>
      </w: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>2. Батраков Александр Владимирович</w:t>
      </w: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>3. Горькуша Александр Сергеевич</w:t>
      </w: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>4. Игнатов Олег Владимирович</w:t>
      </w: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>5. Новикова Марина Витальевна</w:t>
      </w: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>6. Пиманов Александр Федорович</w:t>
      </w: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sz w:val="18"/>
          <w:szCs w:val="18"/>
        </w:rPr>
      </w:pPr>
      <w:r w:rsidRPr="00435B9B">
        <w:rPr>
          <w:rFonts w:asciiTheme="minorHAnsi" w:hAnsiTheme="minorHAnsi" w:cstheme="minorHAnsi"/>
          <w:sz w:val="18"/>
          <w:szCs w:val="18"/>
        </w:rPr>
        <w:t>7. Шестаков Александр Леонидович</w:t>
      </w: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35B9B" w:rsidRPr="00435B9B" w:rsidRDefault="00435B9B" w:rsidP="00435B9B">
      <w:pPr>
        <w:ind w:left="18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5B9B">
        <w:rPr>
          <w:rFonts w:asciiTheme="minorHAnsi" w:hAnsiTheme="minorHAnsi" w:cstheme="minorHAnsi"/>
          <w:b/>
          <w:sz w:val="18"/>
          <w:szCs w:val="18"/>
        </w:rPr>
        <w:t>РЕШЕНИЕ ПРИНЯТО</w:t>
      </w:r>
    </w:p>
    <w:p w:rsidR="00435B9B" w:rsidRPr="00435B9B" w:rsidRDefault="00435B9B" w:rsidP="00435B9B">
      <w:pPr>
        <w:widowControl w:val="0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435B9B" w:rsidRPr="00435B9B" w:rsidRDefault="00435B9B" w:rsidP="00435B9B">
      <w:pPr>
        <w:widowControl w:val="0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3B0E47" w:rsidRPr="00435B9B" w:rsidRDefault="003B0E47" w:rsidP="00011E7D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676F8" w:rsidRPr="00435B9B" w:rsidRDefault="00F676F8" w:rsidP="00011E7D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676F8" w:rsidRPr="00435B9B" w:rsidRDefault="00F676F8" w:rsidP="00011E7D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F676F8" w:rsidRPr="00435B9B" w:rsidRDefault="00F676F8" w:rsidP="00011E7D">
      <w:pPr>
        <w:ind w:left="567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ab"/>
        <w:tblW w:w="9889" w:type="dxa"/>
        <w:tblInd w:w="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011E7D" w:rsidRPr="00435B9B" w:rsidTr="00435B9B">
        <w:tc>
          <w:tcPr>
            <w:tcW w:w="7763" w:type="dxa"/>
          </w:tcPr>
          <w:p w:rsidR="00011E7D" w:rsidRPr="00435B9B" w:rsidRDefault="00011E7D" w:rsidP="005B72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Председательствующий на собрании ПАО «ЧКПЗ»</w:t>
            </w:r>
          </w:p>
          <w:p w:rsidR="00011E7D" w:rsidRPr="00435B9B" w:rsidRDefault="00011E7D" w:rsidP="005B729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76F8" w:rsidRPr="00435B9B" w:rsidRDefault="00F676F8" w:rsidP="005B729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676F8" w:rsidRPr="00435B9B" w:rsidRDefault="00F676F8" w:rsidP="005B729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32058" w:rsidRPr="00435B9B" w:rsidRDefault="00832058" w:rsidP="005B729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11E7D" w:rsidRPr="00435B9B" w:rsidRDefault="00011E7D" w:rsidP="005B72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М.В. Новикова</w:t>
            </w:r>
          </w:p>
        </w:tc>
      </w:tr>
      <w:tr w:rsidR="00011E7D" w:rsidRPr="00435B9B" w:rsidTr="00435B9B">
        <w:tc>
          <w:tcPr>
            <w:tcW w:w="7763" w:type="dxa"/>
          </w:tcPr>
          <w:p w:rsidR="00011E7D" w:rsidRPr="00435B9B" w:rsidRDefault="00011E7D" w:rsidP="005B7298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Секретарь собрания</w:t>
            </w:r>
          </w:p>
        </w:tc>
        <w:tc>
          <w:tcPr>
            <w:tcW w:w="2126" w:type="dxa"/>
          </w:tcPr>
          <w:p w:rsidR="00011E7D" w:rsidRPr="00435B9B" w:rsidRDefault="00011E7D" w:rsidP="005B72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5B9B">
              <w:rPr>
                <w:rFonts w:asciiTheme="minorHAnsi" w:hAnsiTheme="minorHAnsi" w:cstheme="minorHAnsi"/>
                <w:sz w:val="18"/>
                <w:szCs w:val="18"/>
              </w:rPr>
              <w:t>Е.В. Балакина</w:t>
            </w:r>
          </w:p>
          <w:p w:rsidR="003B0E47" w:rsidRPr="00435B9B" w:rsidRDefault="003B0E47" w:rsidP="005B729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A15EF" w:rsidRPr="00435B9B" w:rsidRDefault="00FA15EF" w:rsidP="00D5088B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35B9B" w:rsidRPr="00435B9B" w:rsidRDefault="00435B9B" w:rsidP="00D5088B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35B9B" w:rsidRPr="00435B9B" w:rsidRDefault="00435B9B" w:rsidP="00D5088B">
      <w:pPr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sectPr w:rsidR="00435B9B" w:rsidRPr="00435B9B" w:rsidSect="00825446">
      <w:footerReference w:type="even" r:id="rId8"/>
      <w:footerReference w:type="default" r:id="rId9"/>
      <w:pgSz w:w="11906" w:h="16838"/>
      <w:pgMar w:top="1049" w:right="707" w:bottom="993" w:left="966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04" w:rsidRDefault="00085004">
      <w:r>
        <w:separator/>
      </w:r>
    </w:p>
  </w:endnote>
  <w:endnote w:type="continuationSeparator" w:id="0">
    <w:p w:rsidR="00085004" w:rsidRDefault="0008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EC" w:rsidRDefault="00F134F0" w:rsidP="007A1B89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65EC" w:rsidRDefault="00F01E3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04817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25446" w:rsidRPr="00825446" w:rsidRDefault="00825446">
        <w:pPr>
          <w:pStyle w:val="a9"/>
          <w:jc w:val="right"/>
          <w:rPr>
            <w:sz w:val="16"/>
            <w:szCs w:val="16"/>
          </w:rPr>
        </w:pPr>
        <w:r w:rsidRPr="00825446">
          <w:rPr>
            <w:sz w:val="16"/>
            <w:szCs w:val="16"/>
          </w:rPr>
          <w:fldChar w:fldCharType="begin"/>
        </w:r>
        <w:r w:rsidRPr="00825446">
          <w:rPr>
            <w:sz w:val="16"/>
            <w:szCs w:val="16"/>
          </w:rPr>
          <w:instrText>PAGE   \* MERGEFORMAT</w:instrText>
        </w:r>
        <w:r w:rsidRPr="00825446">
          <w:rPr>
            <w:sz w:val="16"/>
            <w:szCs w:val="16"/>
          </w:rPr>
          <w:fldChar w:fldCharType="separate"/>
        </w:r>
        <w:r w:rsidR="00F01E3D">
          <w:rPr>
            <w:noProof/>
            <w:sz w:val="16"/>
            <w:szCs w:val="16"/>
          </w:rPr>
          <w:t>2</w:t>
        </w:r>
        <w:r w:rsidRPr="00825446">
          <w:rPr>
            <w:sz w:val="16"/>
            <w:szCs w:val="16"/>
          </w:rPr>
          <w:fldChar w:fldCharType="end"/>
        </w:r>
      </w:p>
    </w:sdtContent>
  </w:sdt>
  <w:p w:rsidR="00825446" w:rsidRDefault="008254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04" w:rsidRDefault="00085004">
      <w:r>
        <w:separator/>
      </w:r>
    </w:p>
  </w:footnote>
  <w:footnote w:type="continuationSeparator" w:id="0">
    <w:p w:rsidR="00085004" w:rsidRDefault="0008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3462"/>
    <w:multiLevelType w:val="hybridMultilevel"/>
    <w:tmpl w:val="93081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F172E9"/>
    <w:multiLevelType w:val="hybridMultilevel"/>
    <w:tmpl w:val="5B16F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32DB"/>
    <w:multiLevelType w:val="hybridMultilevel"/>
    <w:tmpl w:val="423C6110"/>
    <w:lvl w:ilvl="0" w:tplc="504A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F523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E7F87"/>
    <w:multiLevelType w:val="hybridMultilevel"/>
    <w:tmpl w:val="BB4E3C06"/>
    <w:lvl w:ilvl="0" w:tplc="8842C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6B340F"/>
    <w:multiLevelType w:val="hybridMultilevel"/>
    <w:tmpl w:val="75FE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C0D08"/>
    <w:multiLevelType w:val="hybridMultilevel"/>
    <w:tmpl w:val="D2DE1860"/>
    <w:lvl w:ilvl="0" w:tplc="30EEA1FC">
      <w:start w:val="5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128"/>
    <w:multiLevelType w:val="hybridMultilevel"/>
    <w:tmpl w:val="D738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571A5"/>
    <w:multiLevelType w:val="hybridMultilevel"/>
    <w:tmpl w:val="AA9E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4C75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95D2E"/>
    <w:multiLevelType w:val="hybridMultilevel"/>
    <w:tmpl w:val="1BEE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E2EFD"/>
    <w:multiLevelType w:val="hybridMultilevel"/>
    <w:tmpl w:val="CD806180"/>
    <w:lvl w:ilvl="0" w:tplc="A9B4C75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82154"/>
    <w:multiLevelType w:val="hybridMultilevel"/>
    <w:tmpl w:val="8216E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712CD0"/>
    <w:multiLevelType w:val="hybridMultilevel"/>
    <w:tmpl w:val="C2EA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E162D"/>
    <w:multiLevelType w:val="hybridMultilevel"/>
    <w:tmpl w:val="E0A4870E"/>
    <w:lvl w:ilvl="0" w:tplc="0419000F">
      <w:start w:val="1"/>
      <w:numFmt w:val="decimal"/>
      <w:lvlText w:val="%1."/>
      <w:lvlJc w:val="left"/>
      <w:pPr>
        <w:tabs>
          <w:tab w:val="num" w:pos="537"/>
        </w:tabs>
        <w:ind w:left="5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7"/>
        </w:tabs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num w:numId="1">
    <w:abstractNumId w:val="10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F6"/>
    <w:rsid w:val="00007748"/>
    <w:rsid w:val="00011E7D"/>
    <w:rsid w:val="00012F39"/>
    <w:rsid w:val="0003494F"/>
    <w:rsid w:val="00045E45"/>
    <w:rsid w:val="000704D9"/>
    <w:rsid w:val="000731A6"/>
    <w:rsid w:val="00084248"/>
    <w:rsid w:val="00084B1B"/>
    <w:rsid w:val="00085004"/>
    <w:rsid w:val="000915C2"/>
    <w:rsid w:val="00092378"/>
    <w:rsid w:val="00092E19"/>
    <w:rsid w:val="0009469C"/>
    <w:rsid w:val="000C2E7A"/>
    <w:rsid w:val="000D0912"/>
    <w:rsid w:val="000D2DFE"/>
    <w:rsid w:val="000F0005"/>
    <w:rsid w:val="000F52C0"/>
    <w:rsid w:val="00100F62"/>
    <w:rsid w:val="00104504"/>
    <w:rsid w:val="0010742B"/>
    <w:rsid w:val="00120571"/>
    <w:rsid w:val="00121AAF"/>
    <w:rsid w:val="00126818"/>
    <w:rsid w:val="00134AC7"/>
    <w:rsid w:val="00154D89"/>
    <w:rsid w:val="00157C28"/>
    <w:rsid w:val="00172103"/>
    <w:rsid w:val="001771CB"/>
    <w:rsid w:val="00186AC4"/>
    <w:rsid w:val="0019743A"/>
    <w:rsid w:val="001A3E83"/>
    <w:rsid w:val="001B6106"/>
    <w:rsid w:val="001D2FCE"/>
    <w:rsid w:val="001D530D"/>
    <w:rsid w:val="001F28D0"/>
    <w:rsid w:val="00206CFF"/>
    <w:rsid w:val="0024057B"/>
    <w:rsid w:val="00254442"/>
    <w:rsid w:val="0026686F"/>
    <w:rsid w:val="002718A1"/>
    <w:rsid w:val="00285960"/>
    <w:rsid w:val="002A1C93"/>
    <w:rsid w:val="002B6E3C"/>
    <w:rsid w:val="002C3D00"/>
    <w:rsid w:val="002D19C9"/>
    <w:rsid w:val="002D5BBB"/>
    <w:rsid w:val="002E0D6E"/>
    <w:rsid w:val="002F0C4C"/>
    <w:rsid w:val="0030788E"/>
    <w:rsid w:val="00316DE5"/>
    <w:rsid w:val="00330A0D"/>
    <w:rsid w:val="0033512E"/>
    <w:rsid w:val="003472B2"/>
    <w:rsid w:val="003713F1"/>
    <w:rsid w:val="00386A1C"/>
    <w:rsid w:val="00391448"/>
    <w:rsid w:val="003B0E47"/>
    <w:rsid w:val="003B1B83"/>
    <w:rsid w:val="003B2FB9"/>
    <w:rsid w:val="003B4985"/>
    <w:rsid w:val="003B5E5D"/>
    <w:rsid w:val="003C43E9"/>
    <w:rsid w:val="003D23BB"/>
    <w:rsid w:val="003E23D4"/>
    <w:rsid w:val="003E4140"/>
    <w:rsid w:val="003F262C"/>
    <w:rsid w:val="004141B2"/>
    <w:rsid w:val="004269D2"/>
    <w:rsid w:val="00426E12"/>
    <w:rsid w:val="00431C6F"/>
    <w:rsid w:val="00435B9B"/>
    <w:rsid w:val="00437CFE"/>
    <w:rsid w:val="00440535"/>
    <w:rsid w:val="00450113"/>
    <w:rsid w:val="0045596D"/>
    <w:rsid w:val="00470E87"/>
    <w:rsid w:val="00474E53"/>
    <w:rsid w:val="00475C4B"/>
    <w:rsid w:val="004A0B50"/>
    <w:rsid w:val="004A62A4"/>
    <w:rsid w:val="004C0E55"/>
    <w:rsid w:val="004C6221"/>
    <w:rsid w:val="004D1C60"/>
    <w:rsid w:val="004D2EF2"/>
    <w:rsid w:val="004D554C"/>
    <w:rsid w:val="005129F8"/>
    <w:rsid w:val="005314E8"/>
    <w:rsid w:val="0054197A"/>
    <w:rsid w:val="0057545E"/>
    <w:rsid w:val="00582202"/>
    <w:rsid w:val="00594ABD"/>
    <w:rsid w:val="005C3A7A"/>
    <w:rsid w:val="005D3443"/>
    <w:rsid w:val="005D5AD0"/>
    <w:rsid w:val="005F753D"/>
    <w:rsid w:val="006103F8"/>
    <w:rsid w:val="006108A5"/>
    <w:rsid w:val="00631FDD"/>
    <w:rsid w:val="00633894"/>
    <w:rsid w:val="00642F15"/>
    <w:rsid w:val="00655ABD"/>
    <w:rsid w:val="00663821"/>
    <w:rsid w:val="00671F03"/>
    <w:rsid w:val="006871D1"/>
    <w:rsid w:val="006B19DB"/>
    <w:rsid w:val="006B2718"/>
    <w:rsid w:val="006C03F5"/>
    <w:rsid w:val="006C6B3F"/>
    <w:rsid w:val="006D2615"/>
    <w:rsid w:val="006E0889"/>
    <w:rsid w:val="006E26A3"/>
    <w:rsid w:val="006E5B2D"/>
    <w:rsid w:val="006E6F63"/>
    <w:rsid w:val="006F12F1"/>
    <w:rsid w:val="007122D6"/>
    <w:rsid w:val="0072521B"/>
    <w:rsid w:val="007273CA"/>
    <w:rsid w:val="00744787"/>
    <w:rsid w:val="00756161"/>
    <w:rsid w:val="00762E1C"/>
    <w:rsid w:val="00776518"/>
    <w:rsid w:val="007849C6"/>
    <w:rsid w:val="007904AB"/>
    <w:rsid w:val="007A1C37"/>
    <w:rsid w:val="007B438A"/>
    <w:rsid w:val="007D2380"/>
    <w:rsid w:val="007D3B95"/>
    <w:rsid w:val="007E27A6"/>
    <w:rsid w:val="0081261D"/>
    <w:rsid w:val="00814852"/>
    <w:rsid w:val="00814F53"/>
    <w:rsid w:val="00825446"/>
    <w:rsid w:val="00827882"/>
    <w:rsid w:val="00832058"/>
    <w:rsid w:val="008416B4"/>
    <w:rsid w:val="00842635"/>
    <w:rsid w:val="00845331"/>
    <w:rsid w:val="00860C14"/>
    <w:rsid w:val="008A09A3"/>
    <w:rsid w:val="008B580F"/>
    <w:rsid w:val="008C744B"/>
    <w:rsid w:val="008D321E"/>
    <w:rsid w:val="008D58F0"/>
    <w:rsid w:val="00932FD5"/>
    <w:rsid w:val="009D2E7B"/>
    <w:rsid w:val="009D354E"/>
    <w:rsid w:val="009D6C85"/>
    <w:rsid w:val="009F29F2"/>
    <w:rsid w:val="009F318E"/>
    <w:rsid w:val="00A22AC6"/>
    <w:rsid w:val="00A30539"/>
    <w:rsid w:val="00A41034"/>
    <w:rsid w:val="00A85B0A"/>
    <w:rsid w:val="00A971E8"/>
    <w:rsid w:val="00A97C00"/>
    <w:rsid w:val="00AB36C5"/>
    <w:rsid w:val="00AC0D63"/>
    <w:rsid w:val="00AD14EE"/>
    <w:rsid w:val="00AE16FD"/>
    <w:rsid w:val="00AE217E"/>
    <w:rsid w:val="00AE5926"/>
    <w:rsid w:val="00AF5773"/>
    <w:rsid w:val="00AF6E48"/>
    <w:rsid w:val="00B046F6"/>
    <w:rsid w:val="00B12476"/>
    <w:rsid w:val="00B223E5"/>
    <w:rsid w:val="00B24651"/>
    <w:rsid w:val="00B24EF6"/>
    <w:rsid w:val="00B47165"/>
    <w:rsid w:val="00B5287C"/>
    <w:rsid w:val="00B64A60"/>
    <w:rsid w:val="00B8381A"/>
    <w:rsid w:val="00BA40AC"/>
    <w:rsid w:val="00BA63A6"/>
    <w:rsid w:val="00BA69AB"/>
    <w:rsid w:val="00BA7657"/>
    <w:rsid w:val="00BC23F0"/>
    <w:rsid w:val="00BC5C21"/>
    <w:rsid w:val="00BC6018"/>
    <w:rsid w:val="00BD113B"/>
    <w:rsid w:val="00BE5DD7"/>
    <w:rsid w:val="00BF313A"/>
    <w:rsid w:val="00C05D59"/>
    <w:rsid w:val="00C25761"/>
    <w:rsid w:val="00C374CE"/>
    <w:rsid w:val="00C3751A"/>
    <w:rsid w:val="00C85F64"/>
    <w:rsid w:val="00C87BF9"/>
    <w:rsid w:val="00CA2102"/>
    <w:rsid w:val="00CB0E83"/>
    <w:rsid w:val="00CB69EB"/>
    <w:rsid w:val="00CC0DCD"/>
    <w:rsid w:val="00CD4061"/>
    <w:rsid w:val="00CF5C9A"/>
    <w:rsid w:val="00D03BC3"/>
    <w:rsid w:val="00D23CF1"/>
    <w:rsid w:val="00D50635"/>
    <w:rsid w:val="00D5088B"/>
    <w:rsid w:val="00D55668"/>
    <w:rsid w:val="00D86E81"/>
    <w:rsid w:val="00D958B0"/>
    <w:rsid w:val="00D96493"/>
    <w:rsid w:val="00DB0974"/>
    <w:rsid w:val="00DD0397"/>
    <w:rsid w:val="00DE50DB"/>
    <w:rsid w:val="00DF19A0"/>
    <w:rsid w:val="00E04F17"/>
    <w:rsid w:val="00E26706"/>
    <w:rsid w:val="00E47266"/>
    <w:rsid w:val="00E56062"/>
    <w:rsid w:val="00E63FCF"/>
    <w:rsid w:val="00E6507E"/>
    <w:rsid w:val="00E73A82"/>
    <w:rsid w:val="00E77835"/>
    <w:rsid w:val="00E925DD"/>
    <w:rsid w:val="00E97059"/>
    <w:rsid w:val="00EA0367"/>
    <w:rsid w:val="00EB552F"/>
    <w:rsid w:val="00EB77FB"/>
    <w:rsid w:val="00EC2363"/>
    <w:rsid w:val="00EC23B5"/>
    <w:rsid w:val="00ED267A"/>
    <w:rsid w:val="00EE7C2D"/>
    <w:rsid w:val="00F01E3D"/>
    <w:rsid w:val="00F079CC"/>
    <w:rsid w:val="00F134F0"/>
    <w:rsid w:val="00F13A0F"/>
    <w:rsid w:val="00F17E84"/>
    <w:rsid w:val="00F427F9"/>
    <w:rsid w:val="00F6435B"/>
    <w:rsid w:val="00F676F8"/>
    <w:rsid w:val="00F775C7"/>
    <w:rsid w:val="00F800F7"/>
    <w:rsid w:val="00F80478"/>
    <w:rsid w:val="00F9569F"/>
    <w:rsid w:val="00FA15EF"/>
    <w:rsid w:val="00FB7A6D"/>
    <w:rsid w:val="00FC30A9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C05A28"/>
  <w15:docId w15:val="{83503FE0-72D0-4C9F-9F19-039E28C3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76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C2576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C2576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</w:rPr>
  </w:style>
  <w:style w:type="character" w:customStyle="1" w:styleId="a6">
    <w:name w:val="Заголовок Знак"/>
    <w:basedOn w:val="a0"/>
    <w:link w:val="a5"/>
    <w:rsid w:val="00C25761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7">
    <w:name w:val="header"/>
    <w:basedOn w:val="a"/>
    <w:link w:val="a8"/>
    <w:rsid w:val="00C257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5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25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7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25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C25761"/>
  </w:style>
  <w:style w:type="paragraph" w:styleId="ad">
    <w:name w:val="List Paragraph"/>
    <w:basedOn w:val="a"/>
    <w:uiPriority w:val="34"/>
    <w:qFormat/>
    <w:rsid w:val="00CA2102"/>
    <w:pPr>
      <w:ind w:left="720"/>
      <w:contextualSpacing/>
    </w:pPr>
  </w:style>
  <w:style w:type="character" w:customStyle="1" w:styleId="SUBST">
    <w:name w:val="__SUBST"/>
    <w:rsid w:val="0057545E"/>
    <w:rPr>
      <w:b/>
      <w:bCs/>
      <w:i/>
      <w:iCs/>
      <w:sz w:val="20"/>
      <w:szCs w:val="20"/>
    </w:rPr>
  </w:style>
  <w:style w:type="character" w:customStyle="1" w:styleId="Subst0">
    <w:name w:val="Subst"/>
    <w:uiPriority w:val="99"/>
    <w:rsid w:val="0057545E"/>
    <w:rPr>
      <w:b/>
      <w:i/>
    </w:rPr>
  </w:style>
  <w:style w:type="paragraph" w:styleId="ae">
    <w:name w:val="Balloon Text"/>
    <w:basedOn w:val="a"/>
    <w:link w:val="af"/>
    <w:uiPriority w:val="99"/>
    <w:semiHidden/>
    <w:unhideWhenUsed/>
    <w:rsid w:val="000704D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04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rsid w:val="00435B9B"/>
    <w:pPr>
      <w:overflowPunct w:val="0"/>
      <w:autoSpaceDE w:val="0"/>
      <w:autoSpaceDN w:val="0"/>
      <w:adjustRightInd w:val="0"/>
      <w:spacing w:line="360" w:lineRule="auto"/>
      <w:ind w:firstLine="426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0531-47FE-4DC0-A47E-D932DF4A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ЧКПЗ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Елена Вячеславовна</dc:creator>
  <cp:keywords/>
  <dc:description/>
  <cp:lastModifiedBy>Балакина Елена Вячеславовна</cp:lastModifiedBy>
  <cp:revision>175</cp:revision>
  <cp:lastPrinted>2020-12-03T08:40:00Z</cp:lastPrinted>
  <dcterms:created xsi:type="dcterms:W3CDTF">2012-06-08T07:48:00Z</dcterms:created>
  <dcterms:modified xsi:type="dcterms:W3CDTF">2022-11-14T09:20:00Z</dcterms:modified>
</cp:coreProperties>
</file>